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E" w:rsidRPr="007E0FC8" w:rsidRDefault="00F476BE">
      <w:pPr>
        <w:rPr>
          <w:rFonts w:hint="eastAsia"/>
          <w:sz w:val="28"/>
          <w:szCs w:val="28"/>
        </w:rPr>
      </w:pPr>
      <w:r w:rsidRPr="007E0FC8">
        <w:rPr>
          <w:rFonts w:hint="eastAsia"/>
          <w:sz w:val="28"/>
          <w:szCs w:val="28"/>
        </w:rPr>
        <w:t>签约实验室清单：</w:t>
      </w:r>
    </w:p>
    <w:tbl>
      <w:tblPr>
        <w:tblStyle w:val="a3"/>
        <w:tblW w:w="0" w:type="auto"/>
        <w:tblLook w:val="04A0"/>
      </w:tblPr>
      <w:tblGrid>
        <w:gridCol w:w="3794"/>
        <w:gridCol w:w="2268"/>
        <w:gridCol w:w="2460"/>
        <w:gridCol w:w="1792"/>
      </w:tblGrid>
      <w:tr w:rsidR="003436C9" w:rsidTr="007E0FC8">
        <w:tc>
          <w:tcPr>
            <w:tcW w:w="3794" w:type="dxa"/>
          </w:tcPr>
          <w:p w:rsidR="003436C9" w:rsidRPr="003436C9" w:rsidRDefault="003436C9" w:rsidP="00C117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2268" w:type="dxa"/>
          </w:tcPr>
          <w:p w:rsidR="003436C9" w:rsidRPr="003436C9" w:rsidRDefault="003436C9" w:rsidP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签约</w:t>
            </w:r>
            <w:r w:rsidRPr="003436C9">
              <w:rPr>
                <w:rFonts w:asciiTheme="minorEastAsia" w:hAnsiTheme="minorEastAsia" w:hint="eastAsia"/>
                <w:b/>
                <w:sz w:val="24"/>
                <w:szCs w:val="24"/>
              </w:rPr>
              <w:t>自愿</w:t>
            </w: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</w:p>
        </w:tc>
        <w:tc>
          <w:tcPr>
            <w:tcW w:w="2460" w:type="dxa"/>
          </w:tcPr>
          <w:p w:rsidR="003436C9" w:rsidRPr="003436C9" w:rsidRDefault="003436C9" w:rsidP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签约</w:t>
            </w:r>
            <w:r w:rsidRPr="003436C9">
              <w:rPr>
                <w:rFonts w:asciiTheme="minorEastAsia" w:hAnsiTheme="minorEastAsia" w:hint="eastAsia"/>
                <w:b/>
                <w:sz w:val="24"/>
                <w:szCs w:val="24"/>
              </w:rPr>
              <w:t>强制</w:t>
            </w: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</w:p>
        </w:tc>
        <w:tc>
          <w:tcPr>
            <w:tcW w:w="1792" w:type="dxa"/>
          </w:tcPr>
          <w:p w:rsidR="003436C9" w:rsidRPr="003436C9" w:rsidRDefault="003436C9" w:rsidP="00C1172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签约</w:t>
            </w:r>
            <w:r w:rsidRPr="003436C9">
              <w:rPr>
                <w:rFonts w:asciiTheme="minorEastAsia" w:hAnsiTheme="minorEastAsia" w:hint="eastAsia"/>
                <w:b/>
                <w:sz w:val="24"/>
                <w:szCs w:val="24"/>
              </w:rPr>
              <w:t>GC</w:t>
            </w: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中家院（北京）检测认证有限公司（中国家用电器检测所）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  <w:sym w:font="Wingdings 2" w:char="F050"/>
            </w: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广州市德普华检测技术有限公司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深圳阿尔法商品检验有限公司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深圳立讯检测股份有限公司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中国标准化研究院实验中心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国家商用制冷设备质量监督检验中心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中国家用电器研究院(环境与健康相关产品检测所)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国家无线电监测中心检测中心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佛山市质量计量监督检测中心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仕益检验检测认证（广州）有限公司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威凯检测技术有限公司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3436C9" w:rsidRPr="003436C9" w:rsidRDefault="003436C9" w:rsidP="005636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  <w:sym w:font="Wingdings 2" w:char="F050"/>
            </w:r>
          </w:p>
        </w:tc>
        <w:tc>
          <w:tcPr>
            <w:tcW w:w="1792" w:type="dxa"/>
          </w:tcPr>
          <w:p w:rsidR="003436C9" w:rsidRPr="003436C9" w:rsidRDefault="003436C9" w:rsidP="005636F6">
            <w:pPr>
              <w:jc w:val="center"/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安徽中认倍佳科技有限公司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2460" w:type="dxa"/>
          </w:tcPr>
          <w:p w:rsidR="003436C9" w:rsidRPr="003436C9" w:rsidRDefault="003436C9" w:rsidP="005636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  <w:sym w:font="Wingdings 2" w:char="F050"/>
            </w:r>
          </w:p>
        </w:tc>
        <w:tc>
          <w:tcPr>
            <w:tcW w:w="1792" w:type="dxa"/>
          </w:tcPr>
          <w:p w:rsidR="003436C9" w:rsidRPr="003436C9" w:rsidRDefault="003436C9" w:rsidP="005636F6">
            <w:pPr>
              <w:jc w:val="center"/>
              <w:rPr>
                <w:rFonts w:asciiTheme="minorEastAsia" w:hAnsiTheme="minorEastAsia"/>
                <w:b/>
                <w:color w:val="1F497D" w:themeColor="text2"/>
                <w:sz w:val="24"/>
                <w:szCs w:val="24"/>
              </w:rPr>
            </w:pPr>
          </w:p>
        </w:tc>
      </w:tr>
      <w:tr w:rsidR="003436C9" w:rsidTr="007E0FC8">
        <w:tc>
          <w:tcPr>
            <w:tcW w:w="3794" w:type="dxa"/>
          </w:tcPr>
          <w:p w:rsidR="003436C9" w:rsidRPr="003436C9" w:rsidRDefault="003436C9" w:rsidP="00D946A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436C9">
              <w:rPr>
                <w:rFonts w:asciiTheme="minorEastAsia" w:hAnsiTheme="minorEastAsia" w:hint="eastAsia"/>
                <w:sz w:val="24"/>
                <w:szCs w:val="24"/>
              </w:rPr>
              <w:t>中国质量认证中心华南实验室</w:t>
            </w:r>
          </w:p>
        </w:tc>
        <w:tc>
          <w:tcPr>
            <w:tcW w:w="2268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2" w:type="dxa"/>
          </w:tcPr>
          <w:p w:rsidR="003436C9" w:rsidRPr="003436C9" w:rsidRDefault="003436C9" w:rsidP="00CB4B5C">
            <w:pPr>
              <w:jc w:val="center"/>
              <w:rPr>
                <w:rFonts w:asciiTheme="minorEastAsia" w:hAnsiTheme="minorEastAsia"/>
                <w:color w:val="35A543" w:themeColor="background1" w:themeShade="80"/>
                <w:sz w:val="24"/>
                <w:szCs w:val="24"/>
              </w:rPr>
            </w:pPr>
            <w:r w:rsidRPr="003436C9">
              <w:rPr>
                <w:rFonts w:asciiTheme="minorEastAsia" w:hAnsiTheme="minorEastAsia"/>
                <w:b/>
                <w:color w:val="35A543" w:themeColor="background1" w:themeShade="80"/>
                <w:sz w:val="24"/>
                <w:szCs w:val="24"/>
              </w:rPr>
              <w:sym w:font="Wingdings 2" w:char="F050"/>
            </w:r>
          </w:p>
        </w:tc>
      </w:tr>
    </w:tbl>
    <w:p w:rsidR="00F476BE" w:rsidRDefault="00F476BE"/>
    <w:sectPr w:rsidR="00F476BE" w:rsidSect="003436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6BE"/>
    <w:rsid w:val="001324F6"/>
    <w:rsid w:val="003436C9"/>
    <w:rsid w:val="00401DA5"/>
    <w:rsid w:val="00453F7F"/>
    <w:rsid w:val="004A1A9E"/>
    <w:rsid w:val="005636F6"/>
    <w:rsid w:val="00593059"/>
    <w:rsid w:val="005C4B9D"/>
    <w:rsid w:val="00612ACB"/>
    <w:rsid w:val="00716571"/>
    <w:rsid w:val="00777EA3"/>
    <w:rsid w:val="007E0FC8"/>
    <w:rsid w:val="0085684E"/>
    <w:rsid w:val="00910B11"/>
    <w:rsid w:val="00AA560C"/>
    <w:rsid w:val="00AC56DB"/>
    <w:rsid w:val="00B23FDB"/>
    <w:rsid w:val="00C11720"/>
    <w:rsid w:val="00CB4B5C"/>
    <w:rsid w:val="00D946A4"/>
    <w:rsid w:val="00EC3B6D"/>
    <w:rsid w:val="00F476BE"/>
    <w:rsid w:val="00FA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肖慧春</dc:creator>
  <cp:keywords/>
  <dc:description/>
  <cp:lastModifiedBy>肖慧春</cp:lastModifiedBy>
  <cp:revision>3</cp:revision>
  <dcterms:created xsi:type="dcterms:W3CDTF">2023-09-03T02:23:00Z</dcterms:created>
  <dcterms:modified xsi:type="dcterms:W3CDTF">2023-09-03T07:54:00Z</dcterms:modified>
</cp:coreProperties>
</file>