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4"/>
        <w:gridCol w:w="2693"/>
        <w:gridCol w:w="2410"/>
        <w:gridCol w:w="425"/>
        <w:gridCol w:w="567"/>
        <w:gridCol w:w="1226"/>
        <w:gridCol w:w="1103"/>
      </w:tblGrid>
      <w:tr w:rsidR="001F3123" w:rsidRPr="009B17E5" w:rsidTr="00344CB9">
        <w:trPr>
          <w:trHeight w:val="585"/>
        </w:trPr>
        <w:tc>
          <w:tcPr>
            <w:tcW w:w="147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410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2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6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26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947E7A" w:rsidRPr="00A0671F" w:rsidTr="00344CB9">
        <w:trPr>
          <w:trHeight w:val="1557"/>
        </w:trPr>
        <w:tc>
          <w:tcPr>
            <w:tcW w:w="1474" w:type="dxa"/>
          </w:tcPr>
          <w:p w:rsidR="00947E7A" w:rsidRPr="00E731B5" w:rsidRDefault="00344CB9" w:rsidP="006C6BD8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t>洗衣机产品电磁兼容认证规则</w:t>
            </w:r>
          </w:p>
        </w:tc>
        <w:tc>
          <w:tcPr>
            <w:tcW w:w="2693" w:type="dxa"/>
          </w:tcPr>
          <w:p w:rsidR="00947E7A" w:rsidRPr="00A0671F" w:rsidRDefault="00344CB9" w:rsidP="00344CB9">
            <w:pPr>
              <w:rPr>
                <w:rFonts w:ascii="宋体"/>
                <w:sz w:val="24"/>
                <w:szCs w:val="24"/>
              </w:rPr>
            </w:pP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GB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 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4343.1-2009;GB/T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 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4343.2-2009;GB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 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17625.1-2012;GB/T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 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17625.2-2007</w:t>
            </w:r>
          </w:p>
        </w:tc>
        <w:tc>
          <w:tcPr>
            <w:tcW w:w="2410" w:type="dxa"/>
          </w:tcPr>
          <w:p w:rsidR="00947E7A" w:rsidRPr="00132EC8" w:rsidRDefault="00344CB9" w:rsidP="00344CB9">
            <w:pPr>
              <w:pStyle w:val="Default"/>
              <w:rPr>
                <w:rFonts w:ascii="宋体" w:hAnsi="Calibri" w:cs="宋体"/>
                <w:sz w:val="22"/>
                <w:szCs w:val="22"/>
              </w:rPr>
            </w:pPr>
            <w:r w:rsidRPr="00344CB9">
              <w:rPr>
                <w:rFonts w:ascii="宋体" w:hAnsi="宋体"/>
              </w:rPr>
              <w:t xml:space="preserve">CHCT-01(44812201)-001-2017 </w:t>
            </w:r>
            <w:r w:rsidR="00947E7A" w:rsidRPr="00132EC8">
              <w:rPr>
                <w:rFonts w:ascii="宋体" w:hAnsi="Calibri" w:cs="宋体" w:hint="eastAsia"/>
                <w:sz w:val="22"/>
                <w:szCs w:val="22"/>
              </w:rPr>
              <w:t>《</w:t>
            </w:r>
            <w:r>
              <w:t>洗衣机产品电磁兼容认证规则</w:t>
            </w:r>
            <w:r w:rsidR="00947E7A" w:rsidRPr="00132EC8">
              <w:rPr>
                <w:rFonts w:ascii="宋体" w:cs="宋体" w:hint="eastAsia"/>
                <w:sz w:val="22"/>
                <w:szCs w:val="22"/>
              </w:rPr>
              <w:t>》</w:t>
            </w:r>
          </w:p>
        </w:tc>
        <w:tc>
          <w:tcPr>
            <w:tcW w:w="425" w:type="dxa"/>
          </w:tcPr>
          <w:p w:rsidR="00947E7A" w:rsidRPr="00A0671F" w:rsidRDefault="00947E7A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7E7A" w:rsidRPr="00A0671F" w:rsidRDefault="00947E7A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</w:t>
            </w:r>
          </w:p>
        </w:tc>
        <w:tc>
          <w:tcPr>
            <w:tcW w:w="1226" w:type="dxa"/>
          </w:tcPr>
          <w:p w:rsidR="00947E7A" w:rsidRPr="00A0671F" w:rsidRDefault="00947E7A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  <w:tc>
          <w:tcPr>
            <w:tcW w:w="1103" w:type="dxa"/>
          </w:tcPr>
          <w:p w:rsidR="00947E7A" w:rsidRPr="00A0671F" w:rsidRDefault="00947E7A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132EC8" w:rsidRDefault="00132EC8" w:rsidP="004B4C47">
      <w:pPr>
        <w:rPr>
          <w:rFonts w:ascii="宋体" w:cs="宋体" w:hint="eastAsia"/>
          <w:color w:val="000000"/>
          <w:kern w:val="0"/>
          <w:sz w:val="24"/>
          <w:szCs w:val="24"/>
        </w:rPr>
      </w:pPr>
    </w:p>
    <w:p w:rsidR="00344CB9" w:rsidRDefault="00344CB9" w:rsidP="004B4C47">
      <w:pPr>
        <w:rPr>
          <w:rFonts w:ascii="宋体" w:cs="宋体" w:hint="eastAsia"/>
          <w:color w:val="000000"/>
          <w:kern w:val="0"/>
          <w:sz w:val="24"/>
          <w:szCs w:val="24"/>
        </w:rPr>
      </w:pPr>
    </w:p>
    <w:p w:rsidR="00344CB9" w:rsidRDefault="00344CB9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8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268"/>
        <w:gridCol w:w="2835"/>
        <w:gridCol w:w="567"/>
        <w:gridCol w:w="567"/>
        <w:gridCol w:w="1276"/>
        <w:gridCol w:w="1050"/>
      </w:tblGrid>
      <w:tr w:rsidR="006B39A9" w:rsidRPr="009B17E5" w:rsidTr="00344CB9">
        <w:trPr>
          <w:trHeight w:val="613"/>
        </w:trPr>
        <w:tc>
          <w:tcPr>
            <w:tcW w:w="1276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835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6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76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44CB9" w:rsidRPr="00A0671F" w:rsidTr="00344CB9">
        <w:trPr>
          <w:trHeight w:val="1734"/>
        </w:trPr>
        <w:tc>
          <w:tcPr>
            <w:tcW w:w="1276" w:type="dxa"/>
          </w:tcPr>
          <w:p w:rsidR="00344CB9" w:rsidRPr="00E731B5" w:rsidRDefault="00344CB9" w:rsidP="00344CB9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t>洗衣机产品电磁兼容认证规则</w:t>
            </w:r>
          </w:p>
        </w:tc>
        <w:tc>
          <w:tcPr>
            <w:tcW w:w="2268" w:type="dxa"/>
          </w:tcPr>
          <w:p w:rsidR="00344CB9" w:rsidRPr="00A0671F" w:rsidRDefault="00344CB9" w:rsidP="00344CB9">
            <w:pPr>
              <w:rPr>
                <w:rFonts w:ascii="宋体"/>
                <w:sz w:val="24"/>
                <w:szCs w:val="24"/>
              </w:rPr>
            </w:pP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GB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 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4343.1-2009</w:t>
            </w:r>
            <w:r>
              <w:rPr>
                <w:rFonts w:ascii="宋体" w:hAnsi="Arial" w:cs="宋体" w:hint="eastAsia"/>
                <w:color w:val="000000"/>
                <w:kern w:val="0"/>
                <w:sz w:val="22"/>
              </w:rPr>
              <w:t>、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GB/T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 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4343.2-2009</w:t>
            </w:r>
            <w:r>
              <w:rPr>
                <w:rFonts w:ascii="宋体" w:hAnsi="Arial" w:cs="宋体" w:hint="eastAsia"/>
                <w:color w:val="000000"/>
                <w:kern w:val="0"/>
                <w:sz w:val="22"/>
              </w:rPr>
              <w:t>、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GB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 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17625.1-2012</w:t>
            </w:r>
            <w:r>
              <w:rPr>
                <w:rFonts w:ascii="宋体" w:hAnsi="Arial" w:cs="宋体" w:hint="eastAsia"/>
                <w:color w:val="000000"/>
                <w:kern w:val="0"/>
                <w:sz w:val="22"/>
              </w:rPr>
              <w:t>、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GB/T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 </w:t>
            </w:r>
            <w:r w:rsidRPr="00344CB9">
              <w:rPr>
                <w:rFonts w:ascii="宋体" w:hAnsi="Arial" w:cs="宋体"/>
                <w:color w:val="000000"/>
                <w:kern w:val="0"/>
                <w:sz w:val="22"/>
              </w:rPr>
              <w:t>17625.2-2007</w:t>
            </w:r>
          </w:p>
        </w:tc>
        <w:tc>
          <w:tcPr>
            <w:tcW w:w="2835" w:type="dxa"/>
          </w:tcPr>
          <w:p w:rsidR="00344CB9" w:rsidRPr="00132EC8" w:rsidRDefault="00344CB9" w:rsidP="00857996">
            <w:pPr>
              <w:pStyle w:val="Default"/>
              <w:rPr>
                <w:rFonts w:ascii="宋体" w:hAnsi="Calibri" w:cs="宋体"/>
                <w:sz w:val="22"/>
                <w:szCs w:val="22"/>
              </w:rPr>
            </w:pPr>
            <w:r w:rsidRPr="00344CB9">
              <w:rPr>
                <w:rFonts w:ascii="宋体" w:hAnsi="宋体"/>
              </w:rPr>
              <w:t xml:space="preserve">CHCT-01(44812201)-001-2017 </w:t>
            </w:r>
            <w:r w:rsidRPr="00132EC8">
              <w:rPr>
                <w:rFonts w:ascii="宋体" w:hAnsi="Calibri" w:cs="宋体" w:hint="eastAsia"/>
                <w:sz w:val="22"/>
                <w:szCs w:val="22"/>
              </w:rPr>
              <w:t>《</w:t>
            </w:r>
            <w:r>
              <w:t>洗衣机产品电磁兼容认证规则</w:t>
            </w:r>
            <w:r w:rsidRPr="00132EC8">
              <w:rPr>
                <w:rFonts w:ascii="宋体" w:cs="宋体" w:hint="eastAsia"/>
                <w:sz w:val="22"/>
                <w:szCs w:val="22"/>
              </w:rPr>
              <w:t>》</w:t>
            </w:r>
          </w:p>
        </w:tc>
        <w:tc>
          <w:tcPr>
            <w:tcW w:w="567" w:type="dxa"/>
          </w:tcPr>
          <w:p w:rsidR="00344CB9" w:rsidRPr="00A0671F" w:rsidRDefault="00344CB9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CB9" w:rsidRPr="00A0671F" w:rsidRDefault="00344CB9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CB9" w:rsidRPr="00A0671F" w:rsidRDefault="00344CB9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dxa"/>
          </w:tcPr>
          <w:p w:rsidR="00344CB9" w:rsidRPr="00A0671F" w:rsidRDefault="00344CB9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666891" w:rsidRPr="00E731B5" w:rsidRDefault="00666891" w:rsidP="00666891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666891" w:rsidRPr="00441A55" w:rsidRDefault="00666891" w:rsidP="00666891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666891" w:rsidRPr="00441A55" w:rsidRDefault="00666891" w:rsidP="00666891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666891" w:rsidRDefault="00666891" w:rsidP="00666891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3B3F18" w:rsidRDefault="00666891" w:rsidP="003B3F18">
      <w:pPr>
        <w:pStyle w:val="Default"/>
        <w:rPr>
          <w:rFonts w:ascii="宋体" w:hAnsi="Calibri" w:cs="宋体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>电冰箱全性能认证</w:t>
      </w:r>
      <w:r w:rsidR="003B3F18">
        <w:rPr>
          <w:rFonts w:ascii="宋体" w:cs="宋体" w:hint="eastAsia"/>
          <w:sz w:val="22"/>
        </w:rPr>
        <w:t xml:space="preserve">    </w:t>
      </w:r>
      <w:r w:rsidR="003B3F18" w:rsidRPr="00441A55">
        <w:rPr>
          <w:rFonts w:ascii="宋体" w:cs="宋体" w:hint="eastAsia"/>
          <w:sz w:val="22"/>
        </w:rPr>
        <w:t>□</w:t>
      </w:r>
      <w:r w:rsidR="003B3F18" w:rsidRPr="003B3F18">
        <w:rPr>
          <w:rFonts w:ascii="宋体" w:cs="宋体" w:hint="eastAsia"/>
          <w:sz w:val="22"/>
          <w:szCs w:val="22"/>
        </w:rPr>
        <w:t>家用电冰箱智能指数认证</w:t>
      </w:r>
      <w:r w:rsidR="00A31676">
        <w:rPr>
          <w:rFonts w:ascii="宋体" w:cs="宋体" w:hint="eastAsia"/>
          <w:sz w:val="22"/>
          <w:szCs w:val="22"/>
        </w:rPr>
        <w:t xml:space="preserve">  </w:t>
      </w:r>
      <w:r w:rsidR="00A31676" w:rsidRPr="00E731B5">
        <w:rPr>
          <w:rFonts w:ascii="宋体" w:cs="宋体" w:hint="eastAsia"/>
          <w:sz w:val="22"/>
        </w:rPr>
        <w:t>□</w:t>
      </w:r>
      <w:r w:rsidR="00A31676" w:rsidRPr="00956477">
        <w:rPr>
          <w:rFonts w:ascii="宋体" w:cs="宋体" w:hint="eastAsia"/>
          <w:sz w:val="22"/>
          <w:szCs w:val="22"/>
        </w:rPr>
        <w:t>储水式电热水器无电洗认证</w:t>
      </w:r>
    </w:p>
    <w:p w:rsidR="00344CB9" w:rsidRPr="003B3F18" w:rsidRDefault="00344CB9" w:rsidP="00344CB9">
      <w:pPr>
        <w:pStyle w:val="Default"/>
        <w:spacing w:afterLines="50"/>
        <w:rPr>
          <w:rFonts w:ascii="宋体" w:hAnsi="Calibri" w:cs="宋体"/>
        </w:rPr>
      </w:pPr>
      <w:r w:rsidRPr="00441A55">
        <w:rPr>
          <w:rFonts w:ascii="宋体" w:cs="宋体" w:hint="eastAsia"/>
          <w:sz w:val="22"/>
        </w:rPr>
        <w:t>□</w:t>
      </w:r>
      <w:r w:rsidRPr="00793F0D">
        <w:rPr>
          <w:rFonts w:ascii="宋体" w:cs="宋体" w:hint="eastAsia"/>
          <w:sz w:val="22"/>
        </w:rPr>
        <w:t>家用电动洗衣机（</w:t>
      </w:r>
      <w:r w:rsidRPr="00793F0D">
        <w:rPr>
          <w:rFonts w:ascii="宋体" w:cs="宋体"/>
          <w:sz w:val="22"/>
        </w:rPr>
        <w:t>10</w:t>
      </w:r>
      <w:r w:rsidRPr="00793F0D">
        <w:rPr>
          <w:rFonts w:ascii="宋体" w:cs="宋体" w:hint="eastAsia"/>
          <w:sz w:val="22"/>
        </w:rPr>
        <w:t>公斤以上）安全</w:t>
      </w:r>
      <w:r w:rsidRPr="00793F0D">
        <w:rPr>
          <w:rFonts w:ascii="宋体" w:cs="宋体"/>
          <w:sz w:val="22"/>
        </w:rPr>
        <w:t xml:space="preserve"> </w:t>
      </w:r>
      <w:r w:rsidRPr="00793F0D">
        <w:rPr>
          <w:rFonts w:ascii="宋体" w:cs="宋体" w:hint="eastAsia"/>
          <w:sz w:val="22"/>
        </w:rPr>
        <w:t>认证</w:t>
      </w:r>
    </w:p>
    <w:p w:rsidR="00E731B5" w:rsidRPr="00344CB9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A8" w:rsidRDefault="009842A8" w:rsidP="009115D3">
      <w:r>
        <w:separator/>
      </w:r>
    </w:p>
  </w:endnote>
  <w:endnote w:type="continuationSeparator" w:id="1">
    <w:p w:rsidR="009842A8" w:rsidRDefault="009842A8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A8" w:rsidRDefault="009842A8" w:rsidP="009115D3">
      <w:r>
        <w:separator/>
      </w:r>
    </w:p>
  </w:footnote>
  <w:footnote w:type="continuationSeparator" w:id="1">
    <w:p w:rsidR="009842A8" w:rsidRDefault="009842A8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11704"/>
    <w:rsid w:val="000730BF"/>
    <w:rsid w:val="0009644B"/>
    <w:rsid w:val="0009653C"/>
    <w:rsid w:val="000B1BF8"/>
    <w:rsid w:val="000B5D41"/>
    <w:rsid w:val="00101BCD"/>
    <w:rsid w:val="00132EC8"/>
    <w:rsid w:val="00136E83"/>
    <w:rsid w:val="001475D6"/>
    <w:rsid w:val="001A0A3C"/>
    <w:rsid w:val="001A5BAE"/>
    <w:rsid w:val="001E4661"/>
    <w:rsid w:val="001F3123"/>
    <w:rsid w:val="002049B6"/>
    <w:rsid w:val="00227567"/>
    <w:rsid w:val="002349F5"/>
    <w:rsid w:val="002475E7"/>
    <w:rsid w:val="00266568"/>
    <w:rsid w:val="002A7D52"/>
    <w:rsid w:val="002F6FB0"/>
    <w:rsid w:val="002F7DEC"/>
    <w:rsid w:val="00311C0D"/>
    <w:rsid w:val="00332B0B"/>
    <w:rsid w:val="00344CB9"/>
    <w:rsid w:val="00384668"/>
    <w:rsid w:val="003B3F18"/>
    <w:rsid w:val="003B5762"/>
    <w:rsid w:val="003E3219"/>
    <w:rsid w:val="003F31CE"/>
    <w:rsid w:val="00441A55"/>
    <w:rsid w:val="00456E61"/>
    <w:rsid w:val="0047358B"/>
    <w:rsid w:val="004844BB"/>
    <w:rsid w:val="004B4C47"/>
    <w:rsid w:val="004C55B2"/>
    <w:rsid w:val="004D762F"/>
    <w:rsid w:val="004E2767"/>
    <w:rsid w:val="004F3C8D"/>
    <w:rsid w:val="005146BC"/>
    <w:rsid w:val="005838C3"/>
    <w:rsid w:val="005B1803"/>
    <w:rsid w:val="005B75BA"/>
    <w:rsid w:val="00605ECC"/>
    <w:rsid w:val="006136D6"/>
    <w:rsid w:val="00623709"/>
    <w:rsid w:val="0064122D"/>
    <w:rsid w:val="006503D3"/>
    <w:rsid w:val="00656CAC"/>
    <w:rsid w:val="00666891"/>
    <w:rsid w:val="00680DE4"/>
    <w:rsid w:val="0069212D"/>
    <w:rsid w:val="006B39A9"/>
    <w:rsid w:val="006B7A52"/>
    <w:rsid w:val="006D3F9F"/>
    <w:rsid w:val="00710059"/>
    <w:rsid w:val="0074019E"/>
    <w:rsid w:val="007538F8"/>
    <w:rsid w:val="007B1703"/>
    <w:rsid w:val="007C751F"/>
    <w:rsid w:val="007D0433"/>
    <w:rsid w:val="007F26C0"/>
    <w:rsid w:val="007F7B8E"/>
    <w:rsid w:val="00851B3F"/>
    <w:rsid w:val="00872E55"/>
    <w:rsid w:val="008A07CC"/>
    <w:rsid w:val="008E755E"/>
    <w:rsid w:val="00906CFD"/>
    <w:rsid w:val="009115D3"/>
    <w:rsid w:val="009342D5"/>
    <w:rsid w:val="00946C1B"/>
    <w:rsid w:val="00947E7A"/>
    <w:rsid w:val="00956477"/>
    <w:rsid w:val="009709D3"/>
    <w:rsid w:val="009842A8"/>
    <w:rsid w:val="009B0588"/>
    <w:rsid w:val="009B17E5"/>
    <w:rsid w:val="00A029F3"/>
    <w:rsid w:val="00A0671F"/>
    <w:rsid w:val="00A143A3"/>
    <w:rsid w:val="00A31676"/>
    <w:rsid w:val="00A536E6"/>
    <w:rsid w:val="00A62A3E"/>
    <w:rsid w:val="00AB5BB6"/>
    <w:rsid w:val="00AE61BE"/>
    <w:rsid w:val="00B0439C"/>
    <w:rsid w:val="00B411ED"/>
    <w:rsid w:val="00B4498A"/>
    <w:rsid w:val="00B97ECD"/>
    <w:rsid w:val="00BA57AF"/>
    <w:rsid w:val="00BB47B4"/>
    <w:rsid w:val="00BC776A"/>
    <w:rsid w:val="00BF43C3"/>
    <w:rsid w:val="00C245A8"/>
    <w:rsid w:val="00C5058A"/>
    <w:rsid w:val="00C610F9"/>
    <w:rsid w:val="00C7758F"/>
    <w:rsid w:val="00CA11FC"/>
    <w:rsid w:val="00CA5687"/>
    <w:rsid w:val="00D72396"/>
    <w:rsid w:val="00D74C01"/>
    <w:rsid w:val="00D91F85"/>
    <w:rsid w:val="00DB3DCC"/>
    <w:rsid w:val="00DE4CE5"/>
    <w:rsid w:val="00E0034E"/>
    <w:rsid w:val="00E13FCC"/>
    <w:rsid w:val="00E27BFF"/>
    <w:rsid w:val="00E30F7D"/>
    <w:rsid w:val="00E35A65"/>
    <w:rsid w:val="00E45DE1"/>
    <w:rsid w:val="00E514DC"/>
    <w:rsid w:val="00E731B5"/>
    <w:rsid w:val="00E86BC5"/>
    <w:rsid w:val="00EA7D7A"/>
    <w:rsid w:val="00EC5B4B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2017-09-15T07:23:00Z</dcterms:created>
  <dcterms:modified xsi:type="dcterms:W3CDTF">2017-09-15T07:32:00Z</dcterms:modified>
</cp:coreProperties>
</file>