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2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2410"/>
        <w:gridCol w:w="2297"/>
        <w:gridCol w:w="536"/>
        <w:gridCol w:w="797"/>
        <w:gridCol w:w="1198"/>
        <w:gridCol w:w="761"/>
      </w:tblGrid>
      <w:tr w:rsidR="005146BC" w:rsidRPr="009B17E5" w:rsidTr="00F8711F">
        <w:trPr>
          <w:trHeight w:val="585"/>
        </w:trPr>
        <w:tc>
          <w:tcPr>
            <w:tcW w:w="1276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297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3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797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198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041D3A" w:rsidRPr="00A0671F" w:rsidTr="00F8711F">
        <w:trPr>
          <w:trHeight w:val="2265"/>
        </w:trPr>
        <w:tc>
          <w:tcPr>
            <w:tcW w:w="1276" w:type="dxa"/>
          </w:tcPr>
          <w:p w:rsidR="00041D3A" w:rsidRPr="00A0671F" w:rsidRDefault="00592B7D" w:rsidP="00C3669E">
            <w:pPr>
              <w:jc w:val="left"/>
              <w:rPr>
                <w:rFonts w:ascii="宋体"/>
                <w:szCs w:val="21"/>
              </w:rPr>
            </w:pPr>
            <w:r w:rsidRPr="00592B7D">
              <w:rPr>
                <w:rFonts w:hint="eastAsia"/>
                <w:szCs w:val="21"/>
              </w:rPr>
              <w:t>电冰箱智能指数认证</w:t>
            </w:r>
          </w:p>
        </w:tc>
        <w:tc>
          <w:tcPr>
            <w:tcW w:w="2410" w:type="dxa"/>
          </w:tcPr>
          <w:p w:rsidR="00041D3A" w:rsidRPr="00A0671F" w:rsidRDefault="00A37FFB" w:rsidP="00543773">
            <w:pPr>
              <w:jc w:val="left"/>
              <w:rPr>
                <w:rFonts w:ascii="宋体"/>
                <w:szCs w:val="21"/>
              </w:rPr>
            </w:pPr>
            <w:r w:rsidRPr="00A37FFB">
              <w:rPr>
                <w:rFonts w:ascii="宋体" w:hAnsi="宋体" w:hint="eastAsia"/>
                <w:sz w:val="24"/>
                <w:szCs w:val="24"/>
              </w:rPr>
              <w:t>GB/T 28219-2011、CHCT-JSGF-020-2016</w:t>
            </w:r>
          </w:p>
        </w:tc>
        <w:tc>
          <w:tcPr>
            <w:tcW w:w="2297" w:type="dxa"/>
          </w:tcPr>
          <w:p w:rsidR="00041D3A" w:rsidRPr="00CA2A27" w:rsidRDefault="00592B7D" w:rsidP="00946E21">
            <w:pPr>
              <w:widowControl/>
              <w:jc w:val="left"/>
              <w:rPr>
                <w:rFonts w:hAnsi="Arial"/>
                <w:sz w:val="18"/>
                <w:szCs w:val="18"/>
              </w:rPr>
            </w:pPr>
            <w:r>
              <w:rPr>
                <w:rFonts w:ascii="宋体" w:hAnsi="宋体"/>
                <w:sz w:val="24"/>
                <w:szCs w:val="24"/>
              </w:rPr>
              <w:t>CHCT</w:t>
            </w:r>
            <w:r w:rsidRPr="004A5404">
              <w:rPr>
                <w:rFonts w:ascii="宋体" w:hAnsi="宋体"/>
                <w:sz w:val="24"/>
                <w:szCs w:val="24"/>
              </w:rPr>
              <w:t>-0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4A5404">
              <w:rPr>
                <w:rFonts w:ascii="宋体" w:hAnsi="宋体"/>
                <w:sz w:val="24"/>
                <w:szCs w:val="24"/>
              </w:rPr>
              <w:t>-0</w:t>
            </w:r>
            <w:r>
              <w:rPr>
                <w:rFonts w:ascii="宋体" w:hAnsi="宋体" w:hint="eastAsia"/>
                <w:sz w:val="24"/>
                <w:szCs w:val="24"/>
              </w:rPr>
              <w:t>14</w:t>
            </w:r>
            <w:r w:rsidRPr="004A5404">
              <w:rPr>
                <w:rFonts w:ascii="宋体" w:hAnsi="宋体"/>
                <w:sz w:val="24"/>
                <w:szCs w:val="24"/>
              </w:rPr>
              <w:t>-201</w:t>
            </w:r>
            <w:r>
              <w:rPr>
                <w:rFonts w:ascii="宋体" w:hAnsi="宋体" w:hint="eastAsia"/>
                <w:sz w:val="24"/>
                <w:szCs w:val="24"/>
              </w:rPr>
              <w:t>6</w:t>
            </w:r>
            <w:r w:rsidR="00946E21" w:rsidRPr="00946E21">
              <w:rPr>
                <w:rFonts w:ascii="宋体" w:cs="宋体"/>
                <w:color w:val="000000"/>
                <w:kern w:val="0"/>
                <w:sz w:val="23"/>
                <w:szCs w:val="23"/>
              </w:rPr>
              <w:t xml:space="preserve"> </w:t>
            </w:r>
            <w:r w:rsidR="00041D3A" w:rsidRPr="00CA2A27">
              <w:rPr>
                <w:rFonts w:hAnsi="Arial"/>
                <w:sz w:val="18"/>
                <w:szCs w:val="18"/>
              </w:rPr>
              <w:t xml:space="preserve">   </w:t>
            </w:r>
          </w:p>
          <w:p w:rsidR="00041D3A" w:rsidRPr="00946E21" w:rsidRDefault="00041D3A" w:rsidP="00F8711F">
            <w:pPr>
              <w:pStyle w:val="Default"/>
              <w:rPr>
                <w:rFonts w:ascii="宋体" w:hAnsi="Calibri" w:cs="宋体"/>
              </w:rPr>
            </w:pPr>
            <w:r w:rsidRPr="00CA2A27">
              <w:rPr>
                <w:rFonts w:ascii="Calibri" w:cs="Times New Roman" w:hint="eastAsia"/>
                <w:color w:val="auto"/>
                <w:kern w:val="2"/>
                <w:sz w:val="18"/>
                <w:szCs w:val="18"/>
              </w:rPr>
              <w:t>《</w:t>
            </w:r>
            <w:r w:rsidR="00F8711F" w:rsidRPr="00F8711F">
              <w:rPr>
                <w:rFonts w:ascii="Calibri" w:hAnsi="Calibri" w:cs="Times New Roman" w:hint="eastAsia"/>
                <w:color w:val="auto"/>
                <w:kern w:val="2"/>
                <w:sz w:val="21"/>
                <w:szCs w:val="21"/>
              </w:rPr>
              <w:t>家用电冰箱智能指数认证</w:t>
            </w:r>
            <w:r w:rsidR="00F8711F" w:rsidRPr="00F8711F">
              <w:rPr>
                <w:rFonts w:ascii="Calibri" w:hAnsi="Calibri" w:cs="Times New Roman"/>
                <w:color w:val="auto"/>
                <w:kern w:val="2"/>
                <w:sz w:val="21"/>
                <w:szCs w:val="21"/>
              </w:rPr>
              <w:t>实施规则</w:t>
            </w:r>
            <w:r w:rsidRPr="00CA2A27">
              <w:rPr>
                <w:rFonts w:ascii="Calibri" w:cs="Times New Roman" w:hint="eastAsia"/>
                <w:color w:val="auto"/>
                <w:kern w:val="2"/>
                <w:sz w:val="18"/>
                <w:szCs w:val="18"/>
              </w:rPr>
              <w:t>》</w:t>
            </w:r>
          </w:p>
        </w:tc>
        <w:tc>
          <w:tcPr>
            <w:tcW w:w="536" w:type="dxa"/>
          </w:tcPr>
          <w:p w:rsidR="00041D3A" w:rsidRPr="00A0671F" w:rsidRDefault="00041D3A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797" w:type="dxa"/>
          </w:tcPr>
          <w:p w:rsidR="00041D3A" w:rsidRPr="00A0671F" w:rsidRDefault="00041D3A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1198" w:type="dxa"/>
          </w:tcPr>
          <w:p w:rsidR="00041D3A" w:rsidRPr="00A0671F" w:rsidRDefault="00041D3A" w:rsidP="009C0738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</w:p>
          <w:p w:rsidR="00041D3A" w:rsidRPr="00A0671F" w:rsidRDefault="00041D3A" w:rsidP="009C0738">
            <w:pPr>
              <w:rPr>
                <w:rFonts w:ascii="宋体"/>
                <w:szCs w:val="21"/>
              </w:rPr>
            </w:pPr>
          </w:p>
        </w:tc>
        <w:tc>
          <w:tcPr>
            <w:tcW w:w="761" w:type="dxa"/>
          </w:tcPr>
          <w:p w:rsidR="00041D3A" w:rsidRPr="00A0671F" w:rsidRDefault="00041D3A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64122D" w:rsidRDefault="00B411ED" w:rsidP="00FE307F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FE307F" w:rsidRDefault="00FE307F" w:rsidP="00FE307F">
      <w:pPr>
        <w:ind w:firstLine="468"/>
        <w:rPr>
          <w:rFonts w:ascii="宋体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lastRenderedPageBreak/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336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9"/>
        <w:gridCol w:w="2158"/>
        <w:gridCol w:w="2136"/>
        <w:gridCol w:w="579"/>
        <w:gridCol w:w="866"/>
        <w:gridCol w:w="1619"/>
        <w:gridCol w:w="929"/>
      </w:tblGrid>
      <w:tr w:rsidR="006B39A9" w:rsidRPr="009B17E5" w:rsidTr="00790628">
        <w:trPr>
          <w:trHeight w:val="676"/>
        </w:trPr>
        <w:tc>
          <w:tcPr>
            <w:tcW w:w="1049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58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136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7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866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619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2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790628" w:rsidRPr="00A0671F" w:rsidTr="00790628">
        <w:trPr>
          <w:trHeight w:val="1284"/>
        </w:trPr>
        <w:tc>
          <w:tcPr>
            <w:tcW w:w="1049" w:type="dxa"/>
          </w:tcPr>
          <w:p w:rsidR="00790628" w:rsidRPr="00A0671F" w:rsidRDefault="00790628" w:rsidP="008555F6">
            <w:pPr>
              <w:jc w:val="left"/>
              <w:rPr>
                <w:rFonts w:ascii="宋体"/>
                <w:szCs w:val="21"/>
              </w:rPr>
            </w:pPr>
            <w:r w:rsidRPr="00592B7D">
              <w:rPr>
                <w:rFonts w:hint="eastAsia"/>
                <w:szCs w:val="21"/>
              </w:rPr>
              <w:t>电冰箱智能指数认证</w:t>
            </w:r>
          </w:p>
        </w:tc>
        <w:tc>
          <w:tcPr>
            <w:tcW w:w="2158" w:type="dxa"/>
          </w:tcPr>
          <w:p w:rsidR="00790628" w:rsidRPr="00790628" w:rsidRDefault="00A37FFB" w:rsidP="008555F6">
            <w:pPr>
              <w:jc w:val="left"/>
              <w:rPr>
                <w:rFonts w:ascii="宋体"/>
                <w:szCs w:val="21"/>
              </w:rPr>
            </w:pPr>
            <w:r w:rsidRPr="00A37FFB">
              <w:rPr>
                <w:rFonts w:ascii="宋体" w:hAnsi="宋体" w:hint="eastAsia"/>
                <w:szCs w:val="21"/>
              </w:rPr>
              <w:t>GB/T 28219-2011、CHCT-JSGF-020-2016</w:t>
            </w:r>
          </w:p>
        </w:tc>
        <w:tc>
          <w:tcPr>
            <w:tcW w:w="2136" w:type="dxa"/>
          </w:tcPr>
          <w:p w:rsidR="00790628" w:rsidRPr="00790628" w:rsidRDefault="00790628" w:rsidP="008555F6">
            <w:pPr>
              <w:widowControl/>
              <w:jc w:val="left"/>
              <w:rPr>
                <w:rFonts w:hAnsi="Arial"/>
                <w:szCs w:val="21"/>
              </w:rPr>
            </w:pPr>
            <w:r w:rsidRPr="00790628">
              <w:rPr>
                <w:rFonts w:ascii="宋体" w:hAnsi="宋体"/>
                <w:szCs w:val="21"/>
              </w:rPr>
              <w:t>CHCT-0</w:t>
            </w:r>
            <w:r w:rsidRPr="00790628">
              <w:rPr>
                <w:rFonts w:ascii="宋体" w:hAnsi="宋体" w:hint="eastAsia"/>
                <w:szCs w:val="21"/>
              </w:rPr>
              <w:t>2</w:t>
            </w:r>
            <w:r w:rsidRPr="00790628">
              <w:rPr>
                <w:rFonts w:ascii="宋体" w:hAnsi="宋体"/>
                <w:szCs w:val="21"/>
              </w:rPr>
              <w:t>-0</w:t>
            </w:r>
            <w:r w:rsidRPr="00790628">
              <w:rPr>
                <w:rFonts w:ascii="宋体" w:hAnsi="宋体" w:hint="eastAsia"/>
                <w:szCs w:val="21"/>
              </w:rPr>
              <w:t>14</w:t>
            </w:r>
            <w:r w:rsidRPr="00790628">
              <w:rPr>
                <w:rFonts w:ascii="宋体" w:hAnsi="宋体"/>
                <w:szCs w:val="21"/>
              </w:rPr>
              <w:t>-201</w:t>
            </w:r>
            <w:r w:rsidRPr="00790628">
              <w:rPr>
                <w:rFonts w:ascii="宋体" w:hAnsi="宋体" w:hint="eastAsia"/>
                <w:szCs w:val="21"/>
              </w:rPr>
              <w:t>6</w:t>
            </w:r>
            <w:r w:rsidRPr="00790628"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  <w:r w:rsidRPr="00790628">
              <w:rPr>
                <w:rFonts w:hAnsi="Arial"/>
                <w:szCs w:val="21"/>
              </w:rPr>
              <w:t xml:space="preserve">   </w:t>
            </w:r>
          </w:p>
          <w:p w:rsidR="00790628" w:rsidRPr="00946E21" w:rsidRDefault="00790628" w:rsidP="008555F6">
            <w:pPr>
              <w:pStyle w:val="Default"/>
              <w:rPr>
                <w:rFonts w:ascii="宋体" w:hAnsi="Calibri" w:cs="宋体"/>
              </w:rPr>
            </w:pPr>
            <w:r w:rsidRPr="00790628">
              <w:rPr>
                <w:rFonts w:ascii="Calibri" w:cs="Times New Roman" w:hint="eastAsia"/>
                <w:color w:val="auto"/>
                <w:kern w:val="2"/>
                <w:sz w:val="21"/>
                <w:szCs w:val="21"/>
              </w:rPr>
              <w:t>《</w:t>
            </w:r>
            <w:r w:rsidRPr="00790628">
              <w:rPr>
                <w:rFonts w:ascii="Calibri" w:hAnsi="Calibri" w:cs="Times New Roman" w:hint="eastAsia"/>
                <w:color w:val="auto"/>
                <w:kern w:val="2"/>
                <w:sz w:val="21"/>
                <w:szCs w:val="21"/>
              </w:rPr>
              <w:t>家用电冰箱智能指数认证</w:t>
            </w:r>
            <w:r w:rsidRPr="00790628">
              <w:rPr>
                <w:rFonts w:ascii="Calibri" w:hAnsi="Calibri" w:cs="Times New Roman"/>
                <w:color w:val="auto"/>
                <w:kern w:val="2"/>
                <w:sz w:val="21"/>
                <w:szCs w:val="21"/>
              </w:rPr>
              <w:t>实施规则</w:t>
            </w:r>
            <w:r w:rsidRPr="00790628">
              <w:rPr>
                <w:rFonts w:ascii="Calibri" w:cs="Times New Roman" w:hint="eastAsia"/>
                <w:color w:val="auto"/>
                <w:kern w:val="2"/>
                <w:sz w:val="21"/>
                <w:szCs w:val="21"/>
              </w:rPr>
              <w:t>》</w:t>
            </w:r>
          </w:p>
        </w:tc>
        <w:tc>
          <w:tcPr>
            <w:tcW w:w="579" w:type="dxa"/>
          </w:tcPr>
          <w:p w:rsidR="00790628" w:rsidRPr="00A0671F" w:rsidRDefault="00790628" w:rsidP="008555F6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866" w:type="dxa"/>
          </w:tcPr>
          <w:p w:rsidR="00790628" w:rsidRPr="00A0671F" w:rsidRDefault="00790628" w:rsidP="008555F6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1619" w:type="dxa"/>
          </w:tcPr>
          <w:p w:rsidR="00790628" w:rsidRPr="00A0671F" w:rsidRDefault="00790628" w:rsidP="008555F6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</w:p>
          <w:p w:rsidR="00790628" w:rsidRPr="00A0671F" w:rsidRDefault="00790628" w:rsidP="008555F6">
            <w:pPr>
              <w:rPr>
                <w:rFonts w:ascii="宋体"/>
                <w:szCs w:val="21"/>
              </w:rPr>
            </w:pPr>
          </w:p>
        </w:tc>
        <w:tc>
          <w:tcPr>
            <w:tcW w:w="929" w:type="dxa"/>
          </w:tcPr>
          <w:p w:rsidR="00790628" w:rsidRPr="00A0671F" w:rsidRDefault="00790628" w:rsidP="008555F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C14CCF" w:rsidRPr="00E731B5" w:rsidRDefault="00C14CCF" w:rsidP="00C14CCF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8"/>
          <w:szCs w:val="28"/>
        </w:rPr>
        <w:t>□</w:t>
      </w:r>
      <w:r w:rsidRPr="00E731B5">
        <w:rPr>
          <w:rFonts w:ascii="宋体" w:cs="宋体" w:hint="eastAsia"/>
          <w:color w:val="000000"/>
          <w:kern w:val="0"/>
          <w:sz w:val="22"/>
        </w:rPr>
        <w:t>智能认证</w:t>
      </w:r>
      <w:r>
        <w:rPr>
          <w:rFonts w:ascii="宋体" w:cs="宋体" w:hint="eastAsia"/>
          <w:color w:val="000000"/>
          <w:kern w:val="0"/>
          <w:sz w:val="22"/>
        </w:rPr>
        <w:t xml:space="preserve">    </w:t>
      </w:r>
      <w:r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□使用说明书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□R</w:t>
      </w:r>
      <w:r>
        <w:rPr>
          <w:rFonts w:ascii="宋体" w:cs="宋体" w:hint="eastAsia"/>
          <w:color w:val="000000"/>
          <w:kern w:val="0"/>
          <w:sz w:val="22"/>
        </w:rPr>
        <w:t>ohs</w:t>
      </w:r>
      <w:r w:rsidRPr="00E731B5">
        <w:rPr>
          <w:rFonts w:ascii="宋体" w:cs="宋体" w:hint="eastAsia"/>
          <w:color w:val="000000"/>
          <w:kern w:val="0"/>
          <w:sz w:val="22"/>
        </w:rPr>
        <w:t>认证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冰箱</w:t>
      </w:r>
      <w:r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C14CCF" w:rsidRPr="00441A55" w:rsidRDefault="00C14CCF" w:rsidP="00C14CCF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  □静音认证   □电</w:t>
      </w:r>
      <w:r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安全认证  □信息安全认证 </w:t>
      </w:r>
      <w:r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防水认证</w:t>
      </w:r>
    </w:p>
    <w:p w:rsidR="00C14CCF" w:rsidRPr="00441A55" w:rsidRDefault="00C14CCF" w:rsidP="00C14CCF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□智能空调认证  □空调舒适性认证   □无风感空调</w:t>
      </w:r>
      <w:r>
        <w:rPr>
          <w:rFonts w:ascii="宋体" w:cs="宋体" w:hint="eastAsia"/>
          <w:color w:val="000000"/>
          <w:kern w:val="0"/>
          <w:sz w:val="22"/>
        </w:rPr>
        <w:t>性能</w:t>
      </w:r>
      <w:r w:rsidRPr="00441A55">
        <w:rPr>
          <w:rFonts w:ascii="宋体" w:cs="宋体" w:hint="eastAsia"/>
          <w:color w:val="000000"/>
          <w:kern w:val="0"/>
          <w:sz w:val="22"/>
        </w:rPr>
        <w:t>认证</w:t>
      </w:r>
      <w:r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深冷速冻认证</w:t>
      </w:r>
    </w:p>
    <w:p w:rsidR="00C14CCF" w:rsidRDefault="00C14CCF" w:rsidP="00C14CCF">
      <w:pPr>
        <w:spacing w:line="360" w:lineRule="auto"/>
        <w:rPr>
          <w:rFonts w:ascii="宋体" w:hAnsi="宋体"/>
          <w:szCs w:val="24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电子控制器功能安全认证  </w:t>
      </w: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智能家居系统互联互通认证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 w:rsidRPr="001C7EEF">
        <w:rPr>
          <w:rFonts w:ascii="宋体" w:hAnsi="宋体" w:hint="eastAsia"/>
          <w:szCs w:val="24"/>
        </w:rPr>
        <w:t>破壁调理机</w:t>
      </w:r>
      <w:r>
        <w:rPr>
          <w:rFonts w:ascii="宋体" w:hAnsi="宋体" w:hint="eastAsia"/>
          <w:szCs w:val="24"/>
        </w:rPr>
        <w:t>性能</w:t>
      </w:r>
      <w:r w:rsidRPr="001C7EEF">
        <w:rPr>
          <w:rFonts w:ascii="宋体" w:hAnsi="宋体" w:hint="eastAsia"/>
          <w:szCs w:val="24"/>
        </w:rPr>
        <w:t>认证</w:t>
      </w:r>
    </w:p>
    <w:p w:rsidR="00441A55" w:rsidRPr="00441A55" w:rsidRDefault="00C14CCF" w:rsidP="00C14CCF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电冰箱全性能认证 </w:t>
      </w:r>
      <w:r>
        <w:rPr>
          <w:rFonts w:ascii="宋体" w:cs="宋体" w:hint="eastAsia"/>
          <w:sz w:val="22"/>
        </w:rPr>
        <w:t xml:space="preserve">  </w:t>
      </w:r>
      <w:r>
        <w:rPr>
          <w:rFonts w:ascii="宋体" w:cs="宋体" w:hint="eastAsia"/>
          <w:color w:val="000000"/>
          <w:kern w:val="0"/>
          <w:sz w:val="22"/>
        </w:rPr>
        <w:t xml:space="preserve"> </w:t>
      </w:r>
      <w:r w:rsidR="001A4B96"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Pr="003B3F18">
        <w:rPr>
          <w:rFonts w:ascii="宋体" w:cs="宋体" w:hint="eastAsia"/>
          <w:color w:val="000000"/>
          <w:kern w:val="0"/>
          <w:sz w:val="22"/>
        </w:rPr>
        <w:t>家用电冰箱智能指数认证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099" w:rsidRDefault="00B71099" w:rsidP="009115D3">
      <w:r>
        <w:separator/>
      </w:r>
    </w:p>
  </w:endnote>
  <w:endnote w:type="continuationSeparator" w:id="1">
    <w:p w:rsidR="00B71099" w:rsidRDefault="00B71099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099" w:rsidRDefault="00B71099" w:rsidP="009115D3">
      <w:r>
        <w:separator/>
      </w:r>
    </w:p>
  </w:footnote>
  <w:footnote w:type="continuationSeparator" w:id="1">
    <w:p w:rsidR="00B71099" w:rsidRDefault="00B71099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1313C"/>
    <w:rsid w:val="00041D3A"/>
    <w:rsid w:val="000730BF"/>
    <w:rsid w:val="0009644B"/>
    <w:rsid w:val="0009653C"/>
    <w:rsid w:val="000B1BF8"/>
    <w:rsid w:val="000B4C7C"/>
    <w:rsid w:val="000C2CAE"/>
    <w:rsid w:val="000E761F"/>
    <w:rsid w:val="000F699E"/>
    <w:rsid w:val="00101BCD"/>
    <w:rsid w:val="00136E83"/>
    <w:rsid w:val="001475D6"/>
    <w:rsid w:val="00160C5F"/>
    <w:rsid w:val="001A0A3C"/>
    <w:rsid w:val="001A4B96"/>
    <w:rsid w:val="001A5BAE"/>
    <w:rsid w:val="001E4661"/>
    <w:rsid w:val="002049B6"/>
    <w:rsid w:val="00227567"/>
    <w:rsid w:val="002349F5"/>
    <w:rsid w:val="00234C53"/>
    <w:rsid w:val="002475E7"/>
    <w:rsid w:val="00266568"/>
    <w:rsid w:val="002A7D52"/>
    <w:rsid w:val="002B7A39"/>
    <w:rsid w:val="002E3527"/>
    <w:rsid w:val="002F7DEC"/>
    <w:rsid w:val="00311C0D"/>
    <w:rsid w:val="003536D2"/>
    <w:rsid w:val="0036202E"/>
    <w:rsid w:val="00381E31"/>
    <w:rsid w:val="00384668"/>
    <w:rsid w:val="003B1D73"/>
    <w:rsid w:val="003B5762"/>
    <w:rsid w:val="003E3219"/>
    <w:rsid w:val="003F31CE"/>
    <w:rsid w:val="00400C11"/>
    <w:rsid w:val="00441A55"/>
    <w:rsid w:val="00456E61"/>
    <w:rsid w:val="00462735"/>
    <w:rsid w:val="004B4C47"/>
    <w:rsid w:val="004C55B2"/>
    <w:rsid w:val="004D762F"/>
    <w:rsid w:val="004E2767"/>
    <w:rsid w:val="004F3C8D"/>
    <w:rsid w:val="005146BC"/>
    <w:rsid w:val="00543773"/>
    <w:rsid w:val="005658C8"/>
    <w:rsid w:val="00572D40"/>
    <w:rsid w:val="005838C3"/>
    <w:rsid w:val="00592B7D"/>
    <w:rsid w:val="005B1803"/>
    <w:rsid w:val="005C7E94"/>
    <w:rsid w:val="00605ECC"/>
    <w:rsid w:val="006136D6"/>
    <w:rsid w:val="00623709"/>
    <w:rsid w:val="0064122D"/>
    <w:rsid w:val="006503D3"/>
    <w:rsid w:val="00656CAC"/>
    <w:rsid w:val="00676124"/>
    <w:rsid w:val="00680DE4"/>
    <w:rsid w:val="0069212D"/>
    <w:rsid w:val="006B39A9"/>
    <w:rsid w:val="007069FD"/>
    <w:rsid w:val="0074019E"/>
    <w:rsid w:val="00741098"/>
    <w:rsid w:val="0075360C"/>
    <w:rsid w:val="007538F8"/>
    <w:rsid w:val="0075449F"/>
    <w:rsid w:val="00790628"/>
    <w:rsid w:val="007A0A1F"/>
    <w:rsid w:val="007B1703"/>
    <w:rsid w:val="007D0433"/>
    <w:rsid w:val="007F02A3"/>
    <w:rsid w:val="007F26C0"/>
    <w:rsid w:val="00844EE0"/>
    <w:rsid w:val="00851B3F"/>
    <w:rsid w:val="00872E55"/>
    <w:rsid w:val="008A07CC"/>
    <w:rsid w:val="008A111A"/>
    <w:rsid w:val="008E755E"/>
    <w:rsid w:val="008F1E93"/>
    <w:rsid w:val="00906CFD"/>
    <w:rsid w:val="009115D3"/>
    <w:rsid w:val="00926156"/>
    <w:rsid w:val="009342D5"/>
    <w:rsid w:val="00946C1B"/>
    <w:rsid w:val="00946E21"/>
    <w:rsid w:val="009B0588"/>
    <w:rsid w:val="009B17E5"/>
    <w:rsid w:val="00A029F3"/>
    <w:rsid w:val="00A0671F"/>
    <w:rsid w:val="00A143A3"/>
    <w:rsid w:val="00A37FFB"/>
    <w:rsid w:val="00A536E6"/>
    <w:rsid w:val="00A62A3E"/>
    <w:rsid w:val="00AB5BB6"/>
    <w:rsid w:val="00B33817"/>
    <w:rsid w:val="00B411ED"/>
    <w:rsid w:val="00B4498A"/>
    <w:rsid w:val="00B641AC"/>
    <w:rsid w:val="00B67425"/>
    <w:rsid w:val="00B71099"/>
    <w:rsid w:val="00B97ECD"/>
    <w:rsid w:val="00BA753F"/>
    <w:rsid w:val="00BB47B4"/>
    <w:rsid w:val="00BC776A"/>
    <w:rsid w:val="00BD303E"/>
    <w:rsid w:val="00BF43C3"/>
    <w:rsid w:val="00C14CCF"/>
    <w:rsid w:val="00C5058A"/>
    <w:rsid w:val="00C610F9"/>
    <w:rsid w:val="00C7758F"/>
    <w:rsid w:val="00CA3A1A"/>
    <w:rsid w:val="00CA5687"/>
    <w:rsid w:val="00CA6D8B"/>
    <w:rsid w:val="00D507FD"/>
    <w:rsid w:val="00DE4CE5"/>
    <w:rsid w:val="00E0034E"/>
    <w:rsid w:val="00E11A76"/>
    <w:rsid w:val="00E13FCC"/>
    <w:rsid w:val="00E27BFF"/>
    <w:rsid w:val="00E30F7D"/>
    <w:rsid w:val="00E35A65"/>
    <w:rsid w:val="00E35E7A"/>
    <w:rsid w:val="00E514DC"/>
    <w:rsid w:val="00E60EE5"/>
    <w:rsid w:val="00E731B5"/>
    <w:rsid w:val="00E84709"/>
    <w:rsid w:val="00E86BC5"/>
    <w:rsid w:val="00EB4CCB"/>
    <w:rsid w:val="00EC5B4B"/>
    <w:rsid w:val="00ED22F1"/>
    <w:rsid w:val="00EE708E"/>
    <w:rsid w:val="00F306BA"/>
    <w:rsid w:val="00F335FC"/>
    <w:rsid w:val="00F62B4C"/>
    <w:rsid w:val="00F83CFC"/>
    <w:rsid w:val="00F8711F"/>
    <w:rsid w:val="00F971C5"/>
    <w:rsid w:val="00FB6E55"/>
    <w:rsid w:val="00FE307F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19</cp:revision>
  <dcterms:created xsi:type="dcterms:W3CDTF">2017-06-27T06:29:00Z</dcterms:created>
  <dcterms:modified xsi:type="dcterms:W3CDTF">2017-11-16T05:45:00Z</dcterms:modified>
</cp:coreProperties>
</file>